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Default="008E4099">
      <w:pPr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40"/>
          <w:szCs w:val="40"/>
        </w:rPr>
        <w:t>BASIC RELIGION FACTS:</w:t>
      </w:r>
    </w:p>
    <w:p w:rsidR="008E4099" w:rsidRDefault="008E4099" w:rsidP="008E409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was curious as to the facts some people, including myself were using in day to day conversations.  For instance, it seems I was wrong in that Christianity outnumbers Islam.  These facts were found on the Internet and were taken from records in 2012 and 2013.</w:t>
      </w:r>
    </w:p>
    <w:p w:rsidR="008E4099" w:rsidRDefault="008E4099" w:rsidP="008E409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WORLDWIDE MAJOR RELIGION PERCENTAGE AND POPULATION NUMBERS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Christianity</w:t>
      </w:r>
      <w:r>
        <w:rPr>
          <w:rFonts w:ascii="Tahoma" w:hAnsi="Tahoma" w:cs="Tahoma"/>
          <w:sz w:val="20"/>
          <w:szCs w:val="20"/>
        </w:rPr>
        <w:tab/>
        <w:t>2.2 Billion</w:t>
      </w:r>
      <w:r>
        <w:rPr>
          <w:rFonts w:ascii="Tahoma" w:hAnsi="Tahoma" w:cs="Tahoma"/>
          <w:sz w:val="20"/>
          <w:szCs w:val="20"/>
        </w:rPr>
        <w:tab/>
        <w:t>31.5% of World Pop.</w:t>
      </w:r>
      <w:r>
        <w:rPr>
          <w:rFonts w:ascii="Tahoma" w:hAnsi="Tahoma" w:cs="Tahoma"/>
          <w:sz w:val="20"/>
          <w:szCs w:val="20"/>
        </w:rPr>
        <w:tab/>
        <w:t>1.6% Increase per Year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Islam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1.8 B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25.2%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1.84%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Unaffiliated</w:t>
      </w:r>
      <w:r>
        <w:rPr>
          <w:rFonts w:ascii="Tahoma" w:hAnsi="Tahoma" w:cs="Tahoma"/>
          <w:sz w:val="20"/>
          <w:szCs w:val="20"/>
        </w:rPr>
        <w:tab/>
        <w:t>1.1 B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16.3%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Hinduism</w:t>
      </w:r>
      <w:r>
        <w:rPr>
          <w:rFonts w:ascii="Tahoma" w:hAnsi="Tahoma" w:cs="Tahoma"/>
          <w:sz w:val="20"/>
          <w:szCs w:val="20"/>
        </w:rPr>
        <w:tab/>
        <w:t>488 Million</w:t>
      </w:r>
      <w:r>
        <w:rPr>
          <w:rFonts w:ascii="Tahoma" w:hAnsi="Tahoma" w:cs="Tahoma"/>
          <w:sz w:val="20"/>
          <w:szCs w:val="20"/>
        </w:rPr>
        <w:tab/>
        <w:t>15%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1.69%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Buddism</w:t>
      </w:r>
      <w:proofErr w:type="spellEnd"/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7.1%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Folk Religions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5.9%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Other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0.8%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Sikhism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28 M.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0.36%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Judaism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14 M.</w:t>
      </w:r>
    </w:p>
    <w:p w:rsidR="008E4099" w:rsidRDefault="008E4099" w:rsidP="008E409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Shinto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100 M.</w:t>
      </w:r>
    </w:p>
    <w:p w:rsidR="008E4099" w:rsidRDefault="008E4099" w:rsidP="008E409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CHRISTIANS </w:t>
      </w:r>
      <w:r w:rsidR="008B09B5">
        <w:rPr>
          <w:rFonts w:ascii="Tahoma" w:hAnsi="Tahoma" w:cs="Tahoma"/>
          <w:sz w:val="20"/>
          <w:szCs w:val="20"/>
        </w:rPr>
        <w:t xml:space="preserve">FACTS </w:t>
      </w:r>
      <w:r>
        <w:rPr>
          <w:rFonts w:ascii="Tahoma" w:hAnsi="Tahoma" w:cs="Tahoma"/>
          <w:sz w:val="20"/>
          <w:szCs w:val="20"/>
        </w:rPr>
        <w:t>IN THE U.S.:</w:t>
      </w:r>
    </w:p>
    <w:p w:rsidR="008E4099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73-83% identify themselves as Christians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19% are self-described as “Active”.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highest church attending state populations are Utah and about 4 Southeastern states.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highest “non-believing” state populations are Washington, Oregon, Idaho and Wyoming.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16% of all Christians identify themselves as “Liturgical” Christians – Lutheran, Roman Catholic, Episcopalian or Orthodox.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24% of all self identified Christians describe themselves as “Private Christians”.  Meaning they own a Bible but don’t read and only one third attend church.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21% are identified as “Cultural Christians”, describing their religion as Jesus as non-essential to Heaven and that there are many ways to God within their chosen religion.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13% of U.S. population has no religion.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4% are Jews, Muslims, Buddhists or other.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There are about 5.3 Million Jews in the U.S. and 5.4 M in Israel.</w:t>
      </w:r>
    </w:p>
    <w:p w:rsidR="008B09B5" w:rsidRDefault="008B09B5" w:rsidP="008E409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5.12 Million Muslims live in the U.S.  1/3</w:t>
      </w:r>
      <w:r w:rsidRPr="008B09B5">
        <w:rPr>
          <w:rFonts w:ascii="Tahoma" w:hAnsi="Tahoma" w:cs="Tahoma"/>
          <w:sz w:val="20"/>
          <w:szCs w:val="20"/>
          <w:vertAlign w:val="superscript"/>
        </w:rPr>
        <w:t>rd</w:t>
      </w:r>
      <w:r>
        <w:rPr>
          <w:rFonts w:ascii="Tahoma" w:hAnsi="Tahoma" w:cs="Tahoma"/>
          <w:sz w:val="20"/>
          <w:szCs w:val="20"/>
        </w:rPr>
        <w:t xml:space="preserve"> are African American in origin, 1/3</w:t>
      </w:r>
      <w:r w:rsidRPr="008B09B5">
        <w:rPr>
          <w:rFonts w:ascii="Tahoma" w:hAnsi="Tahoma" w:cs="Tahoma"/>
          <w:sz w:val="20"/>
          <w:szCs w:val="20"/>
          <w:vertAlign w:val="superscript"/>
        </w:rPr>
        <w:t>rd</w:t>
      </w:r>
      <w:r>
        <w:rPr>
          <w:rFonts w:ascii="Tahoma" w:hAnsi="Tahoma" w:cs="Tahoma"/>
          <w:sz w:val="20"/>
          <w:szCs w:val="20"/>
        </w:rPr>
        <w:t xml:space="preserve"> a</w:t>
      </w:r>
      <w:r w:rsidR="00DA1BC9">
        <w:rPr>
          <w:rFonts w:ascii="Tahoma" w:hAnsi="Tahoma" w:cs="Tahoma"/>
          <w:sz w:val="20"/>
          <w:szCs w:val="20"/>
        </w:rPr>
        <w:t>re from Indian sub-continent of Pakistan, India and Bangladesh.  Leaving about 1/3</w:t>
      </w:r>
      <w:r w:rsidR="00DA1BC9" w:rsidRPr="00DA1BC9">
        <w:rPr>
          <w:rFonts w:ascii="Tahoma" w:hAnsi="Tahoma" w:cs="Tahoma"/>
          <w:sz w:val="20"/>
          <w:szCs w:val="20"/>
          <w:vertAlign w:val="superscript"/>
        </w:rPr>
        <w:t>rd</w:t>
      </w:r>
      <w:r w:rsidR="00DA1BC9">
        <w:rPr>
          <w:rFonts w:ascii="Tahoma" w:hAnsi="Tahoma" w:cs="Tahoma"/>
          <w:sz w:val="20"/>
          <w:szCs w:val="20"/>
        </w:rPr>
        <w:t xml:space="preserve"> originating from the Middle East countries.</w:t>
      </w:r>
    </w:p>
    <w:p w:rsidR="00DA1BC9" w:rsidRDefault="00DA1BC9" w:rsidP="00DA1BC9">
      <w:pPr>
        <w:pStyle w:val="ListParagraph"/>
        <w:jc w:val="both"/>
        <w:rPr>
          <w:rFonts w:ascii="Tahoma" w:hAnsi="Tahoma" w:cs="Tahoma"/>
          <w:sz w:val="20"/>
          <w:szCs w:val="20"/>
        </w:rPr>
      </w:pPr>
    </w:p>
    <w:p w:rsidR="00DA1BC9" w:rsidRDefault="00DA1BC9" w:rsidP="00DA1BC9">
      <w:pPr>
        <w:pStyle w:val="ListParagraph"/>
        <w:jc w:val="both"/>
        <w:rPr>
          <w:rFonts w:ascii="Tahoma" w:hAnsi="Tahoma" w:cs="Tahoma"/>
          <w:sz w:val="20"/>
          <w:szCs w:val="20"/>
        </w:rPr>
      </w:pPr>
    </w:p>
    <w:p w:rsidR="00DA1BC9" w:rsidRDefault="00DA1BC9" w:rsidP="00DA1BC9">
      <w:pPr>
        <w:pStyle w:val="ListParagraph"/>
        <w:ind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CHRISTIAN BRANCHES:</w:t>
      </w:r>
    </w:p>
    <w:p w:rsidR="00DA1BC9" w:rsidRDefault="00DA1BC9" w:rsidP="00DA1BC9">
      <w:pPr>
        <w:pStyle w:val="ListParagraph"/>
        <w:numPr>
          <w:ilvl w:val="0"/>
          <w:numId w:val="4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Protestants represent about 48.3% of all Christians.</w:t>
      </w:r>
    </w:p>
    <w:p w:rsidR="00DA1BC9" w:rsidRDefault="00DA1BC9" w:rsidP="00DA1BC9">
      <w:pPr>
        <w:pStyle w:val="ListParagraph"/>
        <w:numPr>
          <w:ilvl w:val="0"/>
          <w:numId w:val="4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Roman Catholics = 23.9%</w:t>
      </w:r>
    </w:p>
    <w:p w:rsidR="00DA1BC9" w:rsidRDefault="00DA1BC9" w:rsidP="00DA1BC9">
      <w:pPr>
        <w:pStyle w:val="ListParagraph"/>
        <w:numPr>
          <w:ilvl w:val="0"/>
          <w:numId w:val="4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Evangelicals = 26.3%</w:t>
      </w:r>
    </w:p>
    <w:p w:rsidR="00DA1BC9" w:rsidRDefault="00DA1BC9" w:rsidP="00DA1BC9">
      <w:pPr>
        <w:pStyle w:val="ListParagraph"/>
        <w:numPr>
          <w:ilvl w:val="0"/>
          <w:numId w:val="4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LDS and Others = 1.5%</w:t>
      </w:r>
    </w:p>
    <w:p w:rsidR="00DA1BC9" w:rsidRPr="00DA1BC9" w:rsidRDefault="00DA1BC9" w:rsidP="00DA1BC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NOTE:</w:t>
      </w:r>
      <w:r>
        <w:rPr>
          <w:rFonts w:ascii="Tahoma" w:hAnsi="Tahoma" w:cs="Tahoma"/>
          <w:sz w:val="20"/>
          <w:szCs w:val="20"/>
        </w:rPr>
        <w:tab/>
        <w:t>I have not validated any of these Internet facts as accurate.</w:t>
      </w:r>
    </w:p>
    <w:sectPr w:rsidR="00DA1BC9" w:rsidRPr="00DA1BC9" w:rsidSect="00780E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1CC6"/>
    <w:multiLevelType w:val="hybridMultilevel"/>
    <w:tmpl w:val="40F0C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9159E4"/>
    <w:multiLevelType w:val="hybridMultilevel"/>
    <w:tmpl w:val="6E567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871D02"/>
    <w:multiLevelType w:val="hybridMultilevel"/>
    <w:tmpl w:val="08922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9947B6"/>
    <w:multiLevelType w:val="hybridMultilevel"/>
    <w:tmpl w:val="86142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4099"/>
    <w:rsid w:val="0005282B"/>
    <w:rsid w:val="00780EC5"/>
    <w:rsid w:val="008B09B5"/>
    <w:rsid w:val="008E4099"/>
    <w:rsid w:val="00AF0938"/>
    <w:rsid w:val="00BB5564"/>
    <w:rsid w:val="00DA1BC9"/>
    <w:rsid w:val="00F26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pPr>
      <w:spacing w:after="0"/>
    </w:pPr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spacing w:after="0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8E40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2015-04-03T02:50:00Z</dcterms:created>
  <dcterms:modified xsi:type="dcterms:W3CDTF">2015-04-03T03:20:00Z</dcterms:modified>
</cp:coreProperties>
</file>